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5839"/>
        <w:gridCol w:w="1620"/>
        <w:gridCol w:w="2530"/>
      </w:tblGrid>
      <w:tr w:rsidR="00216F43" w:rsidTr="00216F43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 xml:space="preserve">ОКТЯБРЬ 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bCs/>
                <w:i/>
                <w:iCs/>
                <w:lang w:eastAsia="en-US"/>
              </w:rPr>
              <w:t>сроки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b/>
                <w:i/>
                <w:iCs/>
                <w:lang w:eastAsia="en-US"/>
              </w:rPr>
              <w:t>ответственные</w:t>
            </w:r>
            <w:proofErr w:type="gramEnd"/>
          </w:p>
        </w:tc>
      </w:tr>
      <w:tr w:rsidR="00216F43" w:rsidTr="00216F43">
        <w:trPr>
          <w:trHeight w:val="4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ОРГАНИЗАЦИОННО – МЕТОДИЧЕСКАЯ РАБОТА</w:t>
            </w:r>
          </w:p>
        </w:tc>
      </w:tr>
      <w:tr w:rsidR="00216F43" w:rsidTr="00216F43">
        <w:trPr>
          <w:trHeight w:val="93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Консультации</w:t>
            </w:r>
          </w:p>
          <w:p w:rsidR="00216F43" w:rsidRDefault="00216F43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«Соблюдение </w:t>
            </w:r>
            <w:proofErr w:type="spellStart"/>
            <w:r>
              <w:rPr>
                <w:bCs/>
                <w:iCs/>
                <w:lang w:eastAsia="en-US"/>
              </w:rPr>
              <w:t>санэпидем</w:t>
            </w:r>
            <w:proofErr w:type="spellEnd"/>
            <w:r>
              <w:rPr>
                <w:bCs/>
                <w:iCs/>
                <w:lang w:eastAsia="en-US"/>
              </w:rPr>
              <w:t xml:space="preserve"> режима как одно из условий здорового образа жизни».</w:t>
            </w:r>
          </w:p>
          <w:p w:rsidR="00216F43" w:rsidRDefault="00216F43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«Организация двигательного режима на прогулке»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инструктор</w:t>
            </w:r>
            <w:proofErr w:type="gramEnd"/>
            <w:r>
              <w:rPr>
                <w:lang w:eastAsia="en-US"/>
              </w:rPr>
              <w:t xml:space="preserve"> по ФК</w:t>
            </w:r>
          </w:p>
        </w:tc>
      </w:tr>
      <w:tr w:rsidR="00216F43" w:rsidTr="00216F43">
        <w:trPr>
          <w:trHeight w:val="14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Открытые просмотры педагогической деятельности. </w:t>
            </w:r>
            <w:r>
              <w:rPr>
                <w:rFonts w:eastAsiaTheme="minorHAnsi"/>
                <w:lang w:eastAsia="en-US"/>
              </w:rPr>
              <w:t>Образовательная деятельность с использованием игровых ситуаций п</w:t>
            </w:r>
            <w:r>
              <w:rPr>
                <w:bCs/>
                <w:iCs/>
                <w:lang w:eastAsia="en-US"/>
              </w:rPr>
              <w:t>о физическому развитию в старшей группе «Путешествие в страну витаминов»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воспитатель</w:t>
            </w:r>
            <w:proofErr w:type="gramEnd"/>
          </w:p>
          <w:p w:rsidR="00216F43" w:rsidRDefault="00216F43">
            <w:pPr>
              <w:spacing w:line="276" w:lineRule="auto"/>
              <w:rPr>
                <w:lang w:eastAsia="en-US"/>
              </w:rPr>
            </w:pPr>
          </w:p>
        </w:tc>
      </w:tr>
      <w:tr w:rsidR="00216F43" w:rsidTr="00216F43">
        <w:trPr>
          <w:trHeight w:val="83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1.3. </w:t>
            </w:r>
          </w:p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«Неделя педагогического мастерства» </w:t>
            </w:r>
          </w:p>
          <w:p w:rsidR="00216F43" w:rsidRDefault="00216F43">
            <w:pPr>
              <w:pStyle w:val="1"/>
              <w:shd w:val="clear" w:color="auto" w:fill="FFFFFF" w:themeFill="background1"/>
              <w:spacing w:line="276" w:lineRule="auto"/>
              <w:ind w:left="0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>
              <w:rPr>
                <w:b/>
                <w:i/>
              </w:rPr>
              <w:t xml:space="preserve"> Практикум</w:t>
            </w:r>
            <w:r>
              <w:rPr>
                <w:bCs/>
                <w:iCs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Организации двигательной деятельности детей в группе и на прогулке.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  <w:p w:rsidR="00216F43" w:rsidRDefault="00216F43">
            <w:pPr>
              <w:pStyle w:val="normal-p"/>
              <w:shd w:val="clear" w:color="auto" w:fill="FFFFFF" w:themeFill="background1"/>
              <w:spacing w:before="0" w:beforeAutospacing="0" w:after="0" w:afterAutospacing="0" w:line="276" w:lineRule="auto"/>
              <w:rPr>
                <w:rStyle w:val="normal-c"/>
                <w:rFonts w:eastAsiaTheme="majorEastAsia"/>
                <w:bCs/>
                <w:lang w:eastAsia="en-US"/>
              </w:rPr>
            </w:pPr>
            <w:r>
              <w:rPr>
                <w:rStyle w:val="normal-c"/>
                <w:rFonts w:eastAsiaTheme="majorEastAsia"/>
                <w:bCs/>
                <w:color w:val="000000"/>
                <w:lang w:eastAsia="en-US"/>
              </w:rPr>
              <w:t>2.</w:t>
            </w:r>
            <w:r>
              <w:rPr>
                <w:rStyle w:val="normal-c"/>
                <w:rFonts w:eastAsiaTheme="majorEastAsia"/>
                <w:b/>
                <w:bCs/>
                <w:color w:val="000000"/>
                <w:lang w:eastAsia="en-US"/>
              </w:rPr>
              <w:t xml:space="preserve">Мастер-класс </w:t>
            </w:r>
            <w:r>
              <w:rPr>
                <w:rStyle w:val="normal-c"/>
                <w:rFonts w:eastAsiaTheme="majorEastAsia"/>
                <w:bCs/>
                <w:color w:val="000000"/>
                <w:lang w:eastAsia="en-US"/>
              </w:rPr>
              <w:t>«Изготовление оборудования для физкультурного уголка из подручных средств»</w:t>
            </w:r>
          </w:p>
          <w:p w:rsidR="00216F43" w:rsidRDefault="00216F43">
            <w:pPr>
              <w:pStyle w:val="normal-p"/>
              <w:shd w:val="clear" w:color="auto" w:fill="FFFFFF" w:themeFill="background1"/>
              <w:spacing w:before="0" w:beforeAutospacing="0" w:after="0" w:afterAutospacing="0" w:line="276" w:lineRule="auto"/>
              <w:rPr>
                <w:iCs/>
              </w:rPr>
            </w:pPr>
            <w:r>
              <w:rPr>
                <w:bCs/>
                <w:iCs/>
                <w:lang w:eastAsia="en-US"/>
              </w:rPr>
              <w:t>3.</w:t>
            </w:r>
            <w:r>
              <w:rPr>
                <w:b/>
                <w:i/>
                <w:lang w:eastAsia="en-US"/>
              </w:rPr>
              <w:t xml:space="preserve"> Практикум</w:t>
            </w:r>
            <w:r>
              <w:rPr>
                <w:bCs/>
                <w:iCs/>
                <w:lang w:eastAsia="en-US"/>
              </w:rPr>
              <w:t xml:space="preserve"> «Оформление картотеки подвижных игр»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воспиатель</w:t>
            </w:r>
            <w:proofErr w:type="spellEnd"/>
            <w:proofErr w:type="gramEnd"/>
          </w:p>
          <w:p w:rsidR="00216F43" w:rsidRDefault="00216F43">
            <w:pPr>
              <w:spacing w:line="276" w:lineRule="auto"/>
              <w:rPr>
                <w:lang w:eastAsia="en-US"/>
              </w:rPr>
            </w:pP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воспитатель</w:t>
            </w:r>
            <w:proofErr w:type="gramEnd"/>
          </w:p>
        </w:tc>
      </w:tr>
      <w:tr w:rsidR="00216F43" w:rsidTr="00216F43">
        <w:trPr>
          <w:trHeight w:val="8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Смотры, конкурсы, выставки, праздники.</w:t>
            </w:r>
          </w:p>
          <w:p w:rsidR="00216F43" w:rsidRDefault="00216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- конкурс «Физкультурный уголок»</w:t>
            </w:r>
          </w:p>
          <w:p w:rsidR="00216F43" w:rsidRDefault="00216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стенгазет «Моя спортивная семья»</w:t>
            </w:r>
          </w:p>
          <w:p w:rsidR="00216F43" w:rsidRDefault="00216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«</w:t>
            </w:r>
            <w:proofErr w:type="gramStart"/>
            <w:r>
              <w:rPr>
                <w:lang w:eastAsia="en-US"/>
              </w:rPr>
              <w:t>День  Осени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4неделя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воспитатель, воспитатели групп</w:t>
            </w:r>
          </w:p>
          <w:p w:rsidR="00216F43" w:rsidRDefault="00216F43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муз</w:t>
            </w:r>
            <w:proofErr w:type="gramEnd"/>
            <w:r>
              <w:rPr>
                <w:lang w:eastAsia="en-US"/>
              </w:rPr>
              <w:t>. руководитель</w:t>
            </w:r>
          </w:p>
        </w:tc>
      </w:tr>
      <w:tr w:rsidR="00216F43" w:rsidTr="00216F43">
        <w:trPr>
          <w:trHeight w:val="36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1.6.</w:t>
            </w:r>
          </w:p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Подбор и систематизация материалов в методическом уголке.</w:t>
            </w:r>
          </w:p>
          <w:p w:rsidR="00216F43" w:rsidRDefault="00216F4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Пополнение методического уголка пособиями по </w:t>
            </w:r>
            <w:r>
              <w:rPr>
                <w:bCs/>
                <w:lang w:eastAsia="en-US"/>
              </w:rPr>
              <w:t>становлению ценностей здорового образа жизни и укреплению физического и психического здоровья 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</w:p>
        </w:tc>
      </w:tr>
      <w:tr w:rsidR="00216F43" w:rsidTr="00216F43">
        <w:trPr>
          <w:trHeight w:val="92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1.7.</w:t>
            </w:r>
          </w:p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Выявление, изучение, внедрение, распространение педагогического опыта.</w:t>
            </w: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Изучение опыта работы ДОО г. Краснодара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неделя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</w:p>
        </w:tc>
      </w:tr>
      <w:tr w:rsidR="00216F43" w:rsidTr="00216F43">
        <w:trPr>
          <w:trHeight w:val="41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1.8.</w:t>
            </w:r>
          </w:p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Контроль, регулирование, коррекция педагогического процесса. </w:t>
            </w: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Просмотр и анализ работы молодых специалистов</w:t>
            </w: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Проверка выполнения режима дня во всех возрастных группах.</w:t>
            </w:r>
          </w:p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Оперативный контроль: </w:t>
            </w:r>
          </w:p>
          <w:p w:rsidR="00216F43" w:rsidRDefault="00216F4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Материалы и оборудование для реализации ОО «Физическое развитие»</w:t>
            </w:r>
          </w:p>
          <w:p w:rsidR="00216F43" w:rsidRDefault="00216F43">
            <w:pPr>
              <w:spacing w:line="254" w:lineRule="auto"/>
              <w:ind w:left="7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родительских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216F43" w:rsidRDefault="00216F43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216F43" w:rsidTr="00216F43">
        <w:trPr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РАБОТА ПО АТТЕСТАЦИИ</w:t>
            </w:r>
          </w:p>
        </w:tc>
      </w:tr>
      <w:tr w:rsidR="00216F43" w:rsidTr="00216F43">
        <w:trPr>
          <w:trHeight w:val="82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Cs/>
                <w:iCs/>
                <w:lang w:eastAsia="en-US"/>
              </w:rPr>
              <w:t>Обновление банка данных о наличии квалификационных категорий у педагогических и руководящих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</w:t>
            </w:r>
          </w:p>
        </w:tc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УПРАВЛЕНИЕ ДОО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216F43" w:rsidRDefault="00216F4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Медико-педагогическое совещание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неделя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воспитатели группы медсестра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СИСТЕМА РАБОТЫ С РОДИТЕЛЯМ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День открытых дверей</w:t>
            </w:r>
            <w:r>
              <w:rPr>
                <w:lang w:eastAsia="en-US"/>
              </w:rPr>
              <w:t xml:space="preserve"> «Открытый день здоровья»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неделя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</w:t>
            </w: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  <w:r>
              <w:rPr>
                <w:lang w:eastAsia="en-US"/>
              </w:rPr>
              <w:t xml:space="preserve"> групп  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pStyle w:val="2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Анкетирование </w:t>
            </w:r>
          </w:p>
          <w:p w:rsidR="00216F43" w:rsidRDefault="00216F43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«Формирование привычки здорового образа жизни»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Коррекция наглядной информации</w:t>
            </w:r>
          </w:p>
          <w:p w:rsidR="00216F43" w:rsidRDefault="00216F4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«Здоровье – это здорово»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216F43" w:rsidRDefault="00216F43">
            <w:pPr>
              <w:spacing w:line="276" w:lineRule="auto"/>
              <w:rPr>
                <w:lang w:eastAsia="en-US"/>
              </w:rPr>
            </w:pP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Консультация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Воспитаем здорового ребенка вместе»</w:t>
            </w:r>
          </w:p>
          <w:p w:rsidR="00216F43" w:rsidRDefault="00216F43">
            <w:pPr>
              <w:pStyle w:val="2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Консультация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«Формирование уважительного, заботливого отношения к пожилым родственникам»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2неделя</w:t>
            </w: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неделя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  <w:p w:rsidR="00216F43" w:rsidRDefault="00216F43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4.7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pStyle w:val="2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Практическое занятие для родителей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«Я осанку берегу, своей спинке помогу»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216F43" w:rsidTr="00216F43">
        <w:trPr>
          <w:trHeight w:val="3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4.8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pStyle w:val="2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Университет для родителей группы ТНР</w:t>
            </w:r>
          </w:p>
          <w:p w:rsidR="00216F43" w:rsidRDefault="00216F43">
            <w:pPr>
              <w:pStyle w:val="2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«Роль родителей в развитии речи детей»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  <w:r>
              <w:rPr>
                <w:lang w:eastAsia="en-US"/>
              </w:rPr>
              <w:t xml:space="preserve"> группы</w:t>
            </w:r>
          </w:p>
        </w:tc>
      </w:tr>
      <w:tr w:rsidR="00216F43" w:rsidTr="00216F43">
        <w:trPr>
          <w:trHeight w:val="3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i/>
                <w:lang w:eastAsia="en-US"/>
              </w:rPr>
              <w:t>5.</w:t>
            </w:r>
          </w:p>
        </w:tc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43" w:rsidRDefault="00216F43">
            <w:pPr>
              <w:spacing w:line="276" w:lineRule="auto"/>
              <w:rPr>
                <w:highlight w:val="yellow"/>
                <w:lang w:eastAsia="en-US"/>
              </w:rPr>
            </w:pPr>
            <w:r>
              <w:rPr>
                <w:b/>
                <w:i/>
                <w:lang w:eastAsia="en-US"/>
              </w:rPr>
              <w:t>ВНЕШНИЕ СВЯЗИ</w:t>
            </w:r>
          </w:p>
        </w:tc>
      </w:tr>
      <w:tr w:rsidR="00216F43" w:rsidTr="00216F43">
        <w:trPr>
          <w:trHeight w:val="3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rPr>
                <w:highlight w:val="yellow"/>
                <w:lang w:eastAsia="en-US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Работа с МКУ КНМЦ </w:t>
            </w: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Представление материалов по аттестации педагогов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43" w:rsidRDefault="00216F43">
            <w:pPr>
              <w:spacing w:after="160"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</w:t>
            </w:r>
          </w:p>
        </w:tc>
      </w:tr>
      <w:tr w:rsidR="00216F43" w:rsidTr="00216F43">
        <w:trPr>
          <w:trHeight w:val="36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АДМИНИСТРАТИВНО – ХОЗЯЙСТВЕННАЯ РАБОТА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6.1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Инвентаризация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завхоз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Ремонтные работы</w:t>
            </w:r>
            <w:r>
              <w:rPr>
                <w:bCs/>
                <w:lang w:eastAsia="en-US"/>
              </w:rPr>
              <w:t xml:space="preserve"> текущий ремонт мебели игрового и спортивного 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завхоз</w:t>
            </w:r>
            <w:proofErr w:type="gramEnd"/>
            <w:r>
              <w:rPr>
                <w:lang w:eastAsia="en-US"/>
              </w:rPr>
              <w:t>.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Оснащение </w:t>
            </w:r>
            <w:r>
              <w:rPr>
                <w:lang w:eastAsia="en-US"/>
              </w:rPr>
              <w:t xml:space="preserve">приобретение хозяйственных </w:t>
            </w:r>
            <w:proofErr w:type="gramStart"/>
            <w:r>
              <w:rPr>
                <w:lang w:eastAsia="en-US"/>
              </w:rPr>
              <w:t>товаров  и</w:t>
            </w:r>
            <w:proofErr w:type="gramEnd"/>
            <w:r>
              <w:rPr>
                <w:lang w:eastAsia="en-US"/>
              </w:rPr>
              <w:t xml:space="preserve"> канцелярских товаров 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</w:t>
            </w: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месяца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6.4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Контроль за деятельностью обслуживающего персонала</w:t>
            </w:r>
            <w:r>
              <w:rPr>
                <w:lang w:eastAsia="en-US"/>
              </w:rPr>
              <w:t xml:space="preserve"> Выполнение норм расходов чистящих и моющих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</w:t>
            </w: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месяца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6.5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Профилактические мероприятия по предупреждению ОРЗ и гриппа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</w:t>
            </w:r>
          </w:p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месяца</w:t>
            </w:r>
            <w:proofErr w:type="gram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медсестра</w:t>
            </w:r>
            <w:proofErr w:type="gramEnd"/>
          </w:p>
          <w:p w:rsidR="00216F43" w:rsidRDefault="00216F43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педагоги</w:t>
            </w:r>
            <w:proofErr w:type="gramEnd"/>
            <w:r>
              <w:rPr>
                <w:lang w:eastAsia="en-US"/>
              </w:rPr>
              <w:t xml:space="preserve"> ДОО</w:t>
            </w:r>
          </w:p>
        </w:tc>
      </w:tr>
      <w:tr w:rsidR="00216F43" w:rsidTr="00216F4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Профсоюзные собрания: Отчет профсоюзного комитета о работе за 2019-2020 </w:t>
            </w:r>
            <w:proofErr w:type="spellStart"/>
            <w:r>
              <w:rPr>
                <w:lang w:eastAsia="en-US"/>
              </w:rPr>
              <w:t>уч.год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4 неделя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F43" w:rsidRDefault="00216F4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ПК</w:t>
            </w:r>
          </w:p>
        </w:tc>
      </w:tr>
    </w:tbl>
    <w:p w:rsidR="00216F43" w:rsidRDefault="00216F43" w:rsidP="00216F43">
      <w:pPr>
        <w:rPr>
          <w:sz w:val="28"/>
          <w:szCs w:val="28"/>
        </w:rPr>
      </w:pPr>
    </w:p>
    <w:p w:rsidR="00216F43" w:rsidRDefault="00216F43" w:rsidP="00216F43">
      <w:pPr>
        <w:ind w:firstLine="708"/>
        <w:jc w:val="center"/>
        <w:rPr>
          <w:b/>
          <w:sz w:val="28"/>
          <w:szCs w:val="28"/>
        </w:rPr>
      </w:pPr>
    </w:p>
    <w:p w:rsidR="00216F43" w:rsidRDefault="00216F43" w:rsidP="00216F43">
      <w:pPr>
        <w:ind w:firstLine="708"/>
        <w:rPr>
          <w:b/>
          <w:sz w:val="28"/>
        </w:rPr>
      </w:pPr>
    </w:p>
    <w:p w:rsidR="00216F43" w:rsidRDefault="00216F43" w:rsidP="00216F43"/>
    <w:p w:rsidR="000C4BCE" w:rsidRDefault="000C4BCE">
      <w:bookmarkStart w:id="0" w:name="_GoBack"/>
      <w:bookmarkEnd w:id="0"/>
    </w:p>
    <w:sectPr w:rsidR="000C4BCE" w:rsidSect="00216F4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7A"/>
    <w:rsid w:val="000C4BCE"/>
    <w:rsid w:val="00216F43"/>
    <w:rsid w:val="00B6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805E0-4484-46F9-B1A5-4A3C2FBA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216F43"/>
    <w:pPr>
      <w:ind w:left="720"/>
      <w:contextualSpacing/>
    </w:pPr>
    <w:rPr>
      <w:rFonts w:eastAsia="SimSun"/>
      <w:lang w:eastAsia="zh-CN"/>
    </w:rPr>
  </w:style>
  <w:style w:type="paragraph" w:customStyle="1" w:styleId="2">
    <w:name w:val="Без интервала2"/>
    <w:uiPriority w:val="99"/>
    <w:rsid w:val="00216F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normal-p">
    <w:name w:val="normal-p"/>
    <w:basedOn w:val="a"/>
    <w:uiPriority w:val="99"/>
    <w:rsid w:val="00216F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16F43"/>
  </w:style>
  <w:style w:type="character" w:customStyle="1" w:styleId="normal-c">
    <w:name w:val="normal-c"/>
    <w:basedOn w:val="a0"/>
    <w:rsid w:val="0021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2020-09-28T07:49:00Z</dcterms:created>
  <dcterms:modified xsi:type="dcterms:W3CDTF">2020-09-28T07:49:00Z</dcterms:modified>
</cp:coreProperties>
</file>