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EF6E17" w:rsidRDefault="00EB1C85" w:rsidP="00EB1C85">
      <w:pPr>
        <w:spacing w:after="0" w:line="360" w:lineRule="auto"/>
        <w:jc w:val="center"/>
        <w:rPr>
          <w:rStyle w:val="a3"/>
          <w:rFonts w:ascii="Times New Roman" w:hAnsi="Times New Roman"/>
          <w:b/>
          <w:sz w:val="48"/>
          <w:szCs w:val="48"/>
          <w:u w:val="single"/>
        </w:rPr>
      </w:pPr>
      <w:r w:rsidRPr="00EF6E17">
        <w:rPr>
          <w:rStyle w:val="a3"/>
          <w:rFonts w:ascii="Times New Roman" w:hAnsi="Times New Roman"/>
          <w:b/>
          <w:sz w:val="48"/>
          <w:szCs w:val="48"/>
          <w:u w:val="single"/>
        </w:rPr>
        <w:t>Как выбрать вид спорта?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3"/>
          <w:rFonts w:ascii="Times New Roman" w:hAnsi="Times New Roman"/>
          <w:sz w:val="28"/>
          <w:szCs w:val="28"/>
        </w:rPr>
      </w:pPr>
      <w:r w:rsidRPr="00EF6E17">
        <w:rPr>
          <w:rStyle w:val="a3"/>
          <w:rFonts w:ascii="Times New Roman" w:hAnsi="Times New Roman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от 20 до 25% малышей уже имеют нарушения кровообращения;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40% детишек регулярно жалуются на боли в спине.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</w:t>
      </w:r>
      <w:r w:rsidRPr="00EF6E17">
        <w:rPr>
          <w:rFonts w:ascii="Times New Roman" w:hAnsi="Times New Roman"/>
          <w:sz w:val="28"/>
          <w:szCs w:val="28"/>
        </w:rPr>
        <w:lastRenderedPageBreak/>
        <w:t>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Командные игры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Водные виды спорта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</w:t>
      </w:r>
      <w:r w:rsidRPr="00EF6E17">
        <w:rPr>
          <w:rFonts w:ascii="Times New Roman" w:hAnsi="Times New Roman"/>
          <w:sz w:val="28"/>
          <w:szCs w:val="28"/>
        </w:rPr>
        <w:lastRenderedPageBreak/>
        <w:t>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Гимнастика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EB1C85" w:rsidRPr="00EF6E17" w:rsidRDefault="00EB1C85" w:rsidP="00EB1C85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0" cy="3495675"/>
            <wp:effectExtent l="0" t="0" r="0" b="9525"/>
            <wp:docPr id="2" name="Рисунок 2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 xml:space="preserve">Лыжи 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lastRenderedPageBreak/>
        <w:t>Это не только традиционные лыжи, но и модные нынче биатлон, сноуборд, прыжки с трамплина, горные лыжи и многое другое.</w:t>
      </w:r>
    </w:p>
    <w:p w:rsidR="00EB1C85" w:rsidRPr="00EF6E17" w:rsidRDefault="00EB1C85" w:rsidP="00EB1C85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5675" cy="2200275"/>
            <wp:effectExtent l="0" t="0" r="9525" b="9525"/>
            <wp:docPr id="1" name="Рисунок 1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Фигурное катание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Теннис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</w:t>
      </w:r>
      <w:r w:rsidRPr="00EF6E17">
        <w:rPr>
          <w:rFonts w:ascii="Times New Roman" w:hAnsi="Times New Roman"/>
          <w:sz w:val="28"/>
          <w:szCs w:val="28"/>
        </w:rPr>
        <w:lastRenderedPageBreak/>
        <w:t>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Боевые искусства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Танцы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Это очень важно!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</w:t>
      </w:r>
      <w:r w:rsidRPr="00EF6E17">
        <w:rPr>
          <w:rFonts w:ascii="Times New Roman" w:hAnsi="Times New Roman"/>
          <w:sz w:val="28"/>
          <w:szCs w:val="28"/>
        </w:rPr>
        <w:lastRenderedPageBreak/>
        <w:t>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EB1C85" w:rsidRPr="00EF6E17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D92BB4" w:rsidRPr="00EB1C85" w:rsidRDefault="00EB1C85" w:rsidP="00EB1C8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Но главное, чтобы малыши хотели заниматься, ведь спорт –</w:t>
      </w:r>
      <w:r>
        <w:rPr>
          <w:rFonts w:ascii="Times New Roman" w:hAnsi="Times New Roman"/>
          <w:sz w:val="28"/>
          <w:szCs w:val="28"/>
        </w:rPr>
        <w:t xml:space="preserve"> это здоровье!</w:t>
      </w:r>
      <w:bookmarkStart w:id="0" w:name="_GoBack"/>
      <w:bookmarkEnd w:id="0"/>
    </w:p>
    <w:sectPr w:rsidR="00D92BB4" w:rsidRPr="00E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DA"/>
    <w:rsid w:val="006D7BDA"/>
    <w:rsid w:val="00D92BB4"/>
    <w:rsid w:val="00E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861"/>
  <w15:chartTrackingRefBased/>
  <w15:docId w15:val="{79DC36F9-5465-4AD1-BDD3-2BBD29A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C85"/>
    <w:rPr>
      <w:i/>
      <w:iCs/>
    </w:rPr>
  </w:style>
  <w:style w:type="character" w:styleId="a4">
    <w:name w:val="Strong"/>
    <w:basedOn w:val="a0"/>
    <w:uiPriority w:val="22"/>
    <w:qFormat/>
    <w:rsid w:val="00EB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2019-09-05T16:38:00Z</dcterms:created>
  <dcterms:modified xsi:type="dcterms:W3CDTF">2019-09-05T16:38:00Z</dcterms:modified>
</cp:coreProperties>
</file>