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3D1CAE" w:rsidRPr="0037739D" w:rsidRDefault="00015DA8" w:rsidP="00A31EFE">
      <w:pPr>
        <w:jc w:val="center"/>
        <w:rPr>
          <w:color w:val="FF0000"/>
          <w:sz w:val="48"/>
          <w:szCs w:val="48"/>
        </w:rPr>
      </w:pPr>
      <w:r w:rsidRPr="0037739D">
        <w:rPr>
          <w:color w:val="FF0000"/>
          <w:sz w:val="48"/>
          <w:szCs w:val="48"/>
        </w:rPr>
        <w:t>Воспитание культурно-гигиенических навыков у детей 3-4 года</w:t>
      </w:r>
    </w:p>
    <w:p w:rsidR="00015DA8" w:rsidRPr="0037739D" w:rsidRDefault="00015DA8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>Уважаемые родители, в трехлетнем возрасте необходимо формировать навыки самообслуживания. Задача заключается не только в умении самостоятельно есть и умываться, но и делать это аккуратно и правильно.</w:t>
      </w:r>
    </w:p>
    <w:p w:rsidR="00015DA8" w:rsidRPr="0037739D" w:rsidRDefault="00015DA8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 xml:space="preserve">Для ребенка дошкольного возраста важен пример, родители должны показывать и объяснять на собственном примере. </w:t>
      </w:r>
    </w:p>
    <w:p w:rsidR="00015DA8" w:rsidRPr="0037739D" w:rsidRDefault="000859CD">
      <w:pPr>
        <w:rPr>
          <w:b/>
          <w:i/>
          <w:color w:val="FF0000"/>
          <w:sz w:val="32"/>
          <w:szCs w:val="32"/>
        </w:rPr>
      </w:pPr>
      <w:r w:rsidRPr="0037739D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120900" cy="1884680"/>
            <wp:effectExtent l="0" t="0" r="0" b="1270"/>
            <wp:wrapSquare wrapText="bothSides"/>
            <wp:docPr id="2" name="Рисунок 2" descr="http://itd2.mycdn.me/image?id=860078563481&amp;t=20&amp;plc=WEB&amp;tkn=*MnCIGWCZaDxFlcweEnF9le9DW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2.mycdn.me/image?id=860078563481&amp;t=20&amp;plc=WEB&amp;tkn=*MnCIGWCZaDxFlcweEnF9le9DW6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1"/>
                    <a:stretch/>
                  </pic:blipFill>
                  <pic:spPr bwMode="auto">
                    <a:xfrm>
                      <a:off x="0" y="0"/>
                      <a:ext cx="21209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5DA8" w:rsidRPr="0037739D">
        <w:rPr>
          <w:b/>
          <w:i/>
          <w:color w:val="FF0000"/>
          <w:sz w:val="32"/>
          <w:szCs w:val="32"/>
        </w:rPr>
        <w:t xml:space="preserve">Формирование навыков умывания происходит поэтапно, для начала достаточно показать ребенку только самые простые действия, например, смочить руки водой, потереть ладони друг о друга. Далее ребенку </w:t>
      </w:r>
      <w:r w:rsidR="00716A57" w:rsidRPr="0037739D">
        <w:rPr>
          <w:b/>
          <w:i/>
          <w:color w:val="FF0000"/>
          <w:sz w:val="32"/>
          <w:szCs w:val="32"/>
        </w:rPr>
        <w:t>объясняется</w:t>
      </w:r>
      <w:r w:rsidR="00015DA8" w:rsidRPr="0037739D">
        <w:rPr>
          <w:b/>
          <w:i/>
          <w:color w:val="FF0000"/>
          <w:sz w:val="32"/>
          <w:szCs w:val="32"/>
        </w:rPr>
        <w:t>, что необходимо завернуть рукава</w:t>
      </w:r>
      <w:r w:rsidR="00716A57" w:rsidRPr="0037739D">
        <w:rPr>
          <w:b/>
          <w:i/>
          <w:color w:val="FF0000"/>
          <w:sz w:val="32"/>
          <w:szCs w:val="32"/>
        </w:rPr>
        <w:t xml:space="preserve">, </w:t>
      </w:r>
      <w:r w:rsidR="00A31EFE" w:rsidRPr="0037739D">
        <w:rPr>
          <w:b/>
          <w:i/>
          <w:color w:val="FF0000"/>
          <w:sz w:val="32"/>
          <w:szCs w:val="32"/>
        </w:rPr>
        <w:t>показывается</w:t>
      </w:r>
      <w:r w:rsidR="00716A57" w:rsidRPr="0037739D">
        <w:rPr>
          <w:b/>
          <w:i/>
          <w:color w:val="FF0000"/>
          <w:sz w:val="32"/>
          <w:szCs w:val="32"/>
        </w:rPr>
        <w:t xml:space="preserve"> правильное использование мыла и полотенца. На всех этапах малыша необходимо мотивировать – это важный момент в формировании любых навыков. </w:t>
      </w:r>
    </w:p>
    <w:p w:rsidR="00716A57" w:rsidRPr="0037739D" w:rsidRDefault="00716A57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>В повседневной жизни родители должны обращать внимание детей на их внешний вид, отмечая, что они стали чистыми и опрятными. Детям необходимо говорить, что за стол надо садится с чистыми руками.</w:t>
      </w:r>
    </w:p>
    <w:p w:rsidR="00716A57" w:rsidRPr="0037739D" w:rsidRDefault="0037739D">
      <w:pPr>
        <w:rPr>
          <w:b/>
          <w:i/>
          <w:color w:val="FF0000"/>
          <w:sz w:val="32"/>
          <w:szCs w:val="32"/>
        </w:rPr>
      </w:pPr>
      <w:r w:rsidRPr="0037739D">
        <w:rPr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1810632A" wp14:editId="3E8047A7">
            <wp:extent cx="2819400" cy="2428388"/>
            <wp:effectExtent l="0" t="0" r="0" b="0"/>
            <wp:docPr id="6" name="Рисунок 6" descr="http://ds16.spb.ru/public/users/993/JPG/23082016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6.spb.ru/public/users/993/JPG/230820161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38" cy="243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A57" w:rsidRPr="0037739D">
        <w:rPr>
          <w:b/>
          <w:i/>
          <w:color w:val="FF0000"/>
          <w:sz w:val="32"/>
          <w:szCs w:val="32"/>
        </w:rPr>
        <w:t xml:space="preserve">Культурно-гигиенические навыки формируются у детей и в процессе еды. Ежедневные упражнения и напоминания формируют привычку есть аккуратно, наклоняясь над тарелкой, взрослый показывает, как пользоваться ложкой, вилкой, салфеткой. </w:t>
      </w:r>
    </w:p>
    <w:p w:rsidR="00AD40A4" w:rsidRPr="0037739D" w:rsidRDefault="0037739D">
      <w:pPr>
        <w:rPr>
          <w:b/>
          <w:i/>
          <w:color w:val="FF0000"/>
          <w:sz w:val="32"/>
          <w:szCs w:val="32"/>
        </w:rPr>
      </w:pPr>
      <w:r w:rsidRPr="0037739D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F69DE68" wp14:editId="7B861D56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676525" cy="2867025"/>
            <wp:effectExtent l="0" t="0" r="9525" b="9525"/>
            <wp:wrapSquare wrapText="bothSides"/>
            <wp:docPr id="4" name="Рисунок 4" descr="https://st.depositphotos.com/1001009/3085/v/950/depositphotos_30853521-stock-illustration-little-blond-girl-sitti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001009/3085/v/950/depositphotos_30853521-stock-illustration-little-blond-girl-sitting-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0A4" w:rsidRPr="0037739D">
        <w:rPr>
          <w:b/>
          <w:i/>
          <w:color w:val="FF0000"/>
          <w:sz w:val="32"/>
          <w:szCs w:val="32"/>
        </w:rPr>
        <w:t>При одевании детям необходимо давать возможность делать это самостоятельно, взрослые только помогают малышу.</w:t>
      </w:r>
    </w:p>
    <w:p w:rsidR="00AD40A4" w:rsidRPr="0037739D" w:rsidRDefault="00AD40A4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>На первый взгляд все достаточно просто, но для ребенка – это целая наука – освоение культурно-гигиенических навыков.</w:t>
      </w:r>
    </w:p>
    <w:p w:rsidR="00AD40A4" w:rsidRPr="0037739D" w:rsidRDefault="00AD40A4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 xml:space="preserve">С первого дня пребывания в датском саду деток учат самостоятельно одеваться и раздеваться, задача родителей закреплять полученные навыки. </w:t>
      </w:r>
    </w:p>
    <w:p w:rsidR="00AD40A4" w:rsidRPr="0037739D" w:rsidRDefault="00AD40A4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 xml:space="preserve">Застегивание и расстёгивание пуговиц довольно сложная задача для дошкольника, поэтому дома во время игр можно </w:t>
      </w:r>
      <w:r w:rsidR="000859CD" w:rsidRPr="0037739D">
        <w:rPr>
          <w:b/>
          <w:i/>
          <w:color w:val="FF0000"/>
          <w:sz w:val="32"/>
          <w:szCs w:val="32"/>
        </w:rPr>
        <w:t xml:space="preserve">научить ребенка справляться с этой задачей. </w:t>
      </w:r>
    </w:p>
    <w:p w:rsidR="000859CD" w:rsidRPr="0037739D" w:rsidRDefault="000859CD">
      <w:pPr>
        <w:rPr>
          <w:b/>
          <w:i/>
          <w:color w:val="FF0000"/>
          <w:sz w:val="32"/>
          <w:szCs w:val="32"/>
        </w:rPr>
      </w:pPr>
      <w:r w:rsidRPr="0037739D">
        <w:rPr>
          <w:b/>
          <w:i/>
          <w:color w:val="FF0000"/>
          <w:sz w:val="32"/>
          <w:szCs w:val="32"/>
        </w:rPr>
        <w:t>Важно помнить, что привычки формируются в детстве, которые формируют установки на здоровый образ во взрослой жизни!</w:t>
      </w:r>
      <w:bookmarkStart w:id="0" w:name="_GoBack"/>
      <w:bookmarkEnd w:id="0"/>
    </w:p>
    <w:sectPr w:rsidR="000859CD" w:rsidRPr="0037739D" w:rsidSect="0037739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A8"/>
    <w:rsid w:val="00015DA8"/>
    <w:rsid w:val="000859CD"/>
    <w:rsid w:val="0037739D"/>
    <w:rsid w:val="003D1CAE"/>
    <w:rsid w:val="00716A57"/>
    <w:rsid w:val="00A21DED"/>
    <w:rsid w:val="00A31EFE"/>
    <w:rsid w:val="00A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38D1-D61C-4D28-BD0F-984DD24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2018-03-30T17:42:00Z</dcterms:created>
  <dcterms:modified xsi:type="dcterms:W3CDTF">2018-04-19T17:02:00Z</dcterms:modified>
</cp:coreProperties>
</file>